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574633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041FD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041FDE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041FD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41FDE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041FDE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041FD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24"/>
          <w:lang w:eastAsia="ru-RU"/>
        </w:rPr>
      </w:pPr>
    </w:p>
    <w:p w:rsidR="00CC7DB8" w:rsidRPr="00041FDE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41FDE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041FDE" w:rsidRPr="00041FDE">
        <w:rPr>
          <w:rFonts w:ascii="Times New Roman" w:hAnsi="Times New Roman"/>
          <w:b/>
          <w:sz w:val="24"/>
          <w:szCs w:val="26"/>
          <w:lang w:eastAsia="ru-RU"/>
        </w:rPr>
        <w:t>08</w:t>
      </w:r>
      <w:r w:rsidRPr="00041FD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041FDE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041FDE" w:rsidRPr="00041FDE">
        <w:rPr>
          <w:rFonts w:ascii="Times New Roman" w:hAnsi="Times New Roman"/>
          <w:b/>
          <w:sz w:val="24"/>
          <w:szCs w:val="26"/>
          <w:lang w:eastAsia="ru-RU"/>
        </w:rPr>
        <w:t xml:space="preserve"> августа</w:t>
      </w:r>
      <w:r w:rsidR="00D90EE8" w:rsidRPr="00041FD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041FDE">
        <w:rPr>
          <w:rFonts w:ascii="Times New Roman" w:hAnsi="Times New Roman"/>
          <w:b/>
          <w:sz w:val="24"/>
          <w:szCs w:val="26"/>
          <w:lang w:eastAsia="ru-RU"/>
        </w:rPr>
        <w:t>201</w:t>
      </w:r>
      <w:r w:rsidR="00D76E4D" w:rsidRPr="00041FDE">
        <w:rPr>
          <w:rFonts w:ascii="Times New Roman" w:hAnsi="Times New Roman"/>
          <w:b/>
          <w:sz w:val="24"/>
          <w:szCs w:val="26"/>
          <w:lang w:eastAsia="ru-RU"/>
        </w:rPr>
        <w:t>9</w:t>
      </w:r>
      <w:r w:rsidR="00CC7DB8" w:rsidRPr="00041FD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041FDE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041FDE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041FDE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041FD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041FDE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041FD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041FDE" w:rsidRPr="00041FDE" w:rsidRDefault="00041FDE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4"/>
          <w:szCs w:val="26"/>
          <w:lang w:eastAsia="ru-RU"/>
        </w:rPr>
      </w:pPr>
    </w:p>
    <w:p w:rsidR="00CC7DB8" w:rsidRPr="00041FD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41FDE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041FDE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041FDE" w:rsidRDefault="00AE032B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1FDE">
        <w:rPr>
          <w:rFonts w:ascii="Times New Roman" w:hAnsi="Times New Roman"/>
          <w:sz w:val="24"/>
          <w:szCs w:val="24"/>
          <w:lang w:eastAsia="ru-RU"/>
        </w:rPr>
        <w:t xml:space="preserve">проект внесения изменений в Правила землепользования и </w:t>
      </w:r>
      <w:proofErr w:type="gramStart"/>
      <w:r w:rsidRPr="00041FDE">
        <w:rPr>
          <w:rFonts w:ascii="Times New Roman" w:hAnsi="Times New Roman"/>
          <w:sz w:val="24"/>
          <w:szCs w:val="24"/>
          <w:lang w:eastAsia="ru-RU"/>
        </w:rPr>
        <w:t>застройки города</w:t>
      </w:r>
      <w:proofErr w:type="gramEnd"/>
      <w:r w:rsidRPr="00041FDE">
        <w:rPr>
          <w:rFonts w:ascii="Times New Roman" w:hAnsi="Times New Roman"/>
          <w:sz w:val="24"/>
          <w:szCs w:val="24"/>
          <w:lang w:eastAsia="ru-RU"/>
        </w:rPr>
        <w:t xml:space="preserve"> Твери, утвержденные решением Тверской гор</w:t>
      </w:r>
      <w:r w:rsidR="00041FDE" w:rsidRPr="00041FDE">
        <w:rPr>
          <w:rFonts w:ascii="Times New Roman" w:hAnsi="Times New Roman"/>
          <w:sz w:val="24"/>
          <w:szCs w:val="24"/>
          <w:lang w:eastAsia="ru-RU"/>
        </w:rPr>
        <w:t>одской Думы от 02.07.2003 № 71</w:t>
      </w:r>
      <w:r w:rsidR="00CC7DB8" w:rsidRPr="00041FDE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041FD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41FDE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041FDE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041FDE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041FD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41FDE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041FD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6"/>
        </w:rPr>
      </w:pPr>
    </w:p>
    <w:p w:rsidR="00CC7DB8" w:rsidRPr="00041FD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041FDE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041FDE">
        <w:rPr>
          <w:rFonts w:ascii="Times New Roman" w:eastAsiaTheme="minorHAnsi" w:hAnsi="Times New Roman"/>
          <w:sz w:val="24"/>
          <w:szCs w:val="26"/>
        </w:rPr>
        <w:t xml:space="preserve"> </w:t>
      </w:r>
      <w:r w:rsidR="00041FDE" w:rsidRPr="00041FDE">
        <w:rPr>
          <w:rFonts w:ascii="Times New Roman" w:eastAsiaTheme="minorHAnsi" w:hAnsi="Times New Roman"/>
          <w:sz w:val="24"/>
          <w:szCs w:val="26"/>
        </w:rPr>
        <w:t>1</w:t>
      </w:r>
      <w:r w:rsidRPr="00041FDE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041FD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p w:rsidR="00CC7DB8" w:rsidRPr="00041FD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041FDE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041FDE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041FDE">
        <w:rPr>
          <w:rFonts w:ascii="Times New Roman" w:eastAsiaTheme="minorHAnsi" w:hAnsi="Times New Roman"/>
          <w:sz w:val="24"/>
          <w:szCs w:val="26"/>
        </w:rPr>
        <w:t xml:space="preserve"> </w:t>
      </w:r>
      <w:r w:rsidR="00041FDE" w:rsidRPr="00041FDE">
        <w:rPr>
          <w:rFonts w:ascii="Times New Roman" w:eastAsiaTheme="minorHAnsi" w:hAnsi="Times New Roman"/>
          <w:sz w:val="24"/>
          <w:szCs w:val="26"/>
        </w:rPr>
        <w:t>39</w:t>
      </w:r>
      <w:r w:rsidR="00D76E4D" w:rsidRPr="00041FDE">
        <w:rPr>
          <w:rFonts w:ascii="Times New Roman" w:eastAsiaTheme="minorHAnsi" w:hAnsi="Times New Roman"/>
          <w:sz w:val="24"/>
          <w:szCs w:val="26"/>
        </w:rPr>
        <w:t>-19</w:t>
      </w:r>
      <w:r w:rsidRPr="00041FDE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041FDE" w:rsidRPr="00041FDE">
        <w:rPr>
          <w:rFonts w:ascii="Times New Roman" w:eastAsiaTheme="minorHAnsi" w:hAnsi="Times New Roman"/>
          <w:sz w:val="24"/>
          <w:szCs w:val="26"/>
        </w:rPr>
        <w:t xml:space="preserve"> 05</w:t>
      </w:r>
      <w:r w:rsidR="000B2593" w:rsidRPr="00041FDE">
        <w:rPr>
          <w:rFonts w:ascii="Times New Roman" w:eastAsiaTheme="minorHAnsi" w:hAnsi="Times New Roman"/>
          <w:sz w:val="24"/>
          <w:szCs w:val="26"/>
        </w:rPr>
        <w:t xml:space="preserve"> </w:t>
      </w:r>
      <w:r w:rsidRPr="00041FDE">
        <w:rPr>
          <w:rFonts w:ascii="Times New Roman" w:eastAsiaTheme="minorHAnsi" w:hAnsi="Times New Roman"/>
          <w:sz w:val="24"/>
          <w:szCs w:val="26"/>
        </w:rPr>
        <w:t xml:space="preserve">» </w:t>
      </w:r>
      <w:r w:rsidR="00041FDE" w:rsidRPr="00041FDE">
        <w:rPr>
          <w:rFonts w:ascii="Times New Roman" w:eastAsiaTheme="minorHAnsi" w:hAnsi="Times New Roman"/>
          <w:sz w:val="24"/>
          <w:szCs w:val="26"/>
        </w:rPr>
        <w:t>августа</w:t>
      </w:r>
      <w:r w:rsidR="000B2593" w:rsidRPr="00041FDE">
        <w:rPr>
          <w:rFonts w:ascii="Times New Roman" w:eastAsiaTheme="minorHAnsi" w:hAnsi="Times New Roman"/>
          <w:sz w:val="24"/>
          <w:szCs w:val="26"/>
        </w:rPr>
        <w:t xml:space="preserve"> </w:t>
      </w:r>
      <w:r w:rsidRPr="00041FDE">
        <w:rPr>
          <w:rFonts w:ascii="Times New Roman" w:eastAsiaTheme="minorHAnsi" w:hAnsi="Times New Roman"/>
          <w:sz w:val="24"/>
          <w:szCs w:val="26"/>
        </w:rPr>
        <w:t>20</w:t>
      </w:r>
      <w:r w:rsidR="00D76E4D" w:rsidRPr="00041FDE">
        <w:rPr>
          <w:rFonts w:ascii="Times New Roman" w:eastAsiaTheme="minorHAnsi" w:hAnsi="Times New Roman"/>
          <w:sz w:val="24"/>
          <w:szCs w:val="26"/>
        </w:rPr>
        <w:t>19</w:t>
      </w:r>
      <w:r w:rsidRPr="00041FDE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041FD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18"/>
          <w:szCs w:val="18"/>
        </w:rPr>
      </w:pPr>
    </w:p>
    <w:p w:rsidR="00CC7DB8" w:rsidRPr="00041FD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041FDE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041FD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041FDE" w:rsidRPr="00041FDE" w:rsidTr="006E4D35">
        <w:trPr>
          <w:jc w:val="center"/>
        </w:trPr>
        <w:tc>
          <w:tcPr>
            <w:tcW w:w="10173" w:type="dxa"/>
            <w:gridSpan w:val="3"/>
          </w:tcPr>
          <w:p w:rsidR="00CC7DB8" w:rsidRPr="00041FDE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041FDE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041FDE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041FDE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041FDE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041FDE">
              <w:rPr>
                <w:b/>
                <w:lang w:eastAsia="ru-RU"/>
              </w:rPr>
              <w:t>которой</w:t>
            </w:r>
            <w:r w:rsidRPr="00041FDE">
              <w:rPr>
                <w:b/>
                <w:lang w:val="ru-RU" w:eastAsia="ru-RU"/>
              </w:rPr>
              <w:t xml:space="preserve"> </w:t>
            </w:r>
            <w:r w:rsidRPr="00041FDE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041FDE" w:rsidRPr="00041FDE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041FD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41FDE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041FD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041FDE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041FDE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041FD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41FDE">
              <w:rPr>
                <w:rFonts w:ascii="Times New Roman" w:eastAsiaTheme="minorHAnsi" w:hAnsi="Times New Roman"/>
              </w:rPr>
              <w:t>(</w:t>
            </w:r>
            <w:r w:rsidRPr="00041FDE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041FD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41FDE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41FDE" w:rsidRPr="00041FDE" w:rsidTr="00041FDE">
        <w:trPr>
          <w:trHeight w:val="397"/>
          <w:jc w:val="center"/>
        </w:trPr>
        <w:tc>
          <w:tcPr>
            <w:tcW w:w="381" w:type="dxa"/>
          </w:tcPr>
          <w:p w:rsidR="00041FDE" w:rsidRPr="00041FDE" w:rsidRDefault="00041FDE" w:rsidP="00041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41FDE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</w:tcPr>
          <w:p w:rsidR="00041FDE" w:rsidRPr="00041FDE" w:rsidRDefault="00041FDE" w:rsidP="008B2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041FDE">
              <w:rPr>
                <w:rFonts w:ascii="Times New Roman" w:hAnsi="Times New Roman"/>
                <w:lang w:eastAsia="ru-RU"/>
              </w:rPr>
              <w:t>Гоман В.А.</w:t>
            </w:r>
          </w:p>
        </w:tc>
        <w:tc>
          <w:tcPr>
            <w:tcW w:w="5356" w:type="dxa"/>
          </w:tcPr>
          <w:p w:rsidR="00041FDE" w:rsidRPr="00331B5E" w:rsidRDefault="00041FDE" w:rsidP="008B2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331B5E">
              <w:rPr>
                <w:rFonts w:ascii="Times New Roman" w:hAnsi="Times New Roman"/>
                <w:lang w:eastAsia="ru-RU"/>
              </w:rPr>
              <w:t xml:space="preserve">Прошу учесть в проекте внесения изменений в Правила землепользования и </w:t>
            </w:r>
            <w:proofErr w:type="gramStart"/>
            <w:r w:rsidRPr="00331B5E">
              <w:rPr>
                <w:rFonts w:ascii="Times New Roman" w:hAnsi="Times New Roman"/>
                <w:lang w:eastAsia="ru-RU"/>
              </w:rPr>
              <w:t>застройки города</w:t>
            </w:r>
            <w:proofErr w:type="gramEnd"/>
            <w:r w:rsidRPr="00331B5E">
              <w:rPr>
                <w:rFonts w:ascii="Times New Roman" w:hAnsi="Times New Roman"/>
                <w:lang w:eastAsia="ru-RU"/>
              </w:rPr>
              <w:t xml:space="preserve"> Твери, утвержденные решением Тверской городской Думы от 02.07.2003 № 71, возможность нахождения индивидуальных жилых домов в зоне многоквартирной жилой застройки, включив в градостроительный регламент соответствующий пункт.  </w:t>
            </w:r>
          </w:p>
        </w:tc>
      </w:tr>
    </w:tbl>
    <w:p w:rsidR="00CC7DB8" w:rsidRPr="00041FD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041FD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041FDE" w:rsidRPr="00041FDE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041FDE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041FDE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041FDE">
              <w:rPr>
                <w:b/>
                <w:lang w:val="ru-RU" w:eastAsia="ru-RU"/>
              </w:rPr>
              <w:t>:</w:t>
            </w:r>
          </w:p>
        </w:tc>
      </w:tr>
      <w:tr w:rsidR="00041FDE" w:rsidRPr="00041FDE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041FD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41FDE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041FD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041FDE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041FDE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041FDE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41FDE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041FD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41FDE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041FDE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041FDE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41FDE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041FDE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041FDE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041FDE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41FDE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041FD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:rsidR="00CC7DB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041FDE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041FDE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Style w:val="a5"/>
        <w:tblpPr w:leftFromText="180" w:rightFromText="180" w:vertAnchor="text" w:horzAnchor="margin" w:tblpXSpec="center" w:tblpY="173"/>
        <w:tblW w:w="10314" w:type="dxa"/>
        <w:tblLook w:val="04A0" w:firstRow="1" w:lastRow="0" w:firstColumn="1" w:lastColumn="0" w:noHBand="0" w:noVBand="1"/>
      </w:tblPr>
      <w:tblGrid>
        <w:gridCol w:w="445"/>
        <w:gridCol w:w="6042"/>
        <w:gridCol w:w="3827"/>
      </w:tblGrid>
      <w:tr w:rsidR="00041FDE" w:rsidRPr="00A23D0F" w:rsidTr="00041FDE">
        <w:trPr>
          <w:trHeight w:val="454"/>
        </w:trPr>
        <w:tc>
          <w:tcPr>
            <w:tcW w:w="445" w:type="dxa"/>
            <w:vAlign w:val="center"/>
          </w:tcPr>
          <w:p w:rsidR="00041FDE" w:rsidRPr="00A23D0F" w:rsidRDefault="00041FDE" w:rsidP="008B2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A23D0F">
              <w:rPr>
                <w:rFonts w:ascii="Times New Roman" w:hAnsi="Times New Roman"/>
                <w:szCs w:val="26"/>
                <w:lang w:eastAsia="ru-RU"/>
              </w:rPr>
              <w:t>№</w:t>
            </w:r>
          </w:p>
        </w:tc>
        <w:tc>
          <w:tcPr>
            <w:tcW w:w="6042" w:type="dxa"/>
            <w:vAlign w:val="center"/>
          </w:tcPr>
          <w:p w:rsidR="00041FDE" w:rsidRPr="00A23D0F" w:rsidRDefault="00041FDE" w:rsidP="008B2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A23D0F">
              <w:rPr>
                <w:rFonts w:ascii="Times New Roman" w:eastAsiaTheme="minorHAnsi" w:hAnsi="Times New Roman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3827" w:type="dxa"/>
            <w:vAlign w:val="center"/>
          </w:tcPr>
          <w:p w:rsidR="00041FDE" w:rsidRPr="00A23D0F" w:rsidRDefault="00041FDE" w:rsidP="008B2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A23D0F">
              <w:rPr>
                <w:rFonts w:ascii="Times New Roman" w:hAnsi="Times New Roman"/>
                <w:szCs w:val="26"/>
                <w:lang w:eastAsia="ru-RU"/>
              </w:rPr>
              <w:t>Рекомендации</w:t>
            </w:r>
          </w:p>
        </w:tc>
      </w:tr>
      <w:tr w:rsidR="00041FDE" w:rsidRPr="00A23D0F" w:rsidTr="00041FDE">
        <w:tc>
          <w:tcPr>
            <w:tcW w:w="445" w:type="dxa"/>
          </w:tcPr>
          <w:p w:rsidR="00041FDE" w:rsidRPr="00A23D0F" w:rsidRDefault="00041FDE" w:rsidP="008B2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A23D0F">
              <w:rPr>
                <w:rFonts w:ascii="Times New Roman" w:hAnsi="Times New Roman"/>
                <w:szCs w:val="26"/>
                <w:lang w:eastAsia="ru-RU"/>
              </w:rPr>
              <w:t>1</w:t>
            </w:r>
          </w:p>
        </w:tc>
        <w:tc>
          <w:tcPr>
            <w:tcW w:w="6042" w:type="dxa"/>
          </w:tcPr>
          <w:p w:rsidR="00041FDE" w:rsidRPr="00A23D0F" w:rsidRDefault="00041FDE" w:rsidP="008B247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41FDE">
              <w:rPr>
                <w:rFonts w:ascii="Times New Roman" w:hAnsi="Times New Roman"/>
                <w:lang w:eastAsia="ru-RU"/>
              </w:rPr>
              <w:t xml:space="preserve">Прошу учесть в проекте внесения изменений в Правила землепользования и </w:t>
            </w:r>
            <w:proofErr w:type="gramStart"/>
            <w:r w:rsidRPr="00041FDE">
              <w:rPr>
                <w:rFonts w:ascii="Times New Roman" w:hAnsi="Times New Roman"/>
                <w:lang w:eastAsia="ru-RU"/>
              </w:rPr>
              <w:t>застройки города</w:t>
            </w:r>
            <w:proofErr w:type="gramEnd"/>
            <w:r w:rsidRPr="00041FDE">
              <w:rPr>
                <w:rFonts w:ascii="Times New Roman" w:hAnsi="Times New Roman"/>
                <w:lang w:eastAsia="ru-RU"/>
              </w:rPr>
              <w:t xml:space="preserve"> Твери, утвержденные решением Тверской городской Думы от 02.07.2003 № 71, возможность нахождения индивидуальных жилых домов в зоне многоквартирной жилой застройки, включив в градостроительный регламент соответствующий пункт.  </w:t>
            </w:r>
          </w:p>
        </w:tc>
        <w:tc>
          <w:tcPr>
            <w:tcW w:w="3827" w:type="dxa"/>
          </w:tcPr>
          <w:p w:rsidR="001D373F" w:rsidRDefault="001D373F" w:rsidP="008B2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Применительно к данному проекту предложение отклонить.</w:t>
            </w:r>
          </w:p>
          <w:p w:rsidR="00041FDE" w:rsidRPr="00A23D0F" w:rsidRDefault="001D373F" w:rsidP="008B2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Департаменту архитектуры и градостроительства администрации города Твери проработать данный вопрос в последующем проекте. </w:t>
            </w:r>
          </w:p>
        </w:tc>
      </w:tr>
    </w:tbl>
    <w:p w:rsidR="00CC7DB8" w:rsidRPr="00041FD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8"/>
          <w:szCs w:val="28"/>
          <w:lang w:eastAsia="ru-RU"/>
        </w:rPr>
      </w:pPr>
      <w:r w:rsidRPr="00041FDE">
        <w:rPr>
          <w:rFonts w:ascii="Times New Roman" w:hAnsi="Times New Roman"/>
          <w:sz w:val="18"/>
          <w:szCs w:val="28"/>
          <w:lang w:eastAsia="ru-RU"/>
        </w:rPr>
        <w:t>______</w:t>
      </w:r>
      <w:r w:rsidR="00041FDE" w:rsidRPr="00041FDE">
        <w:rPr>
          <w:rFonts w:ascii="Times New Roman" w:hAnsi="Times New Roman"/>
          <w:sz w:val="18"/>
          <w:szCs w:val="28"/>
          <w:lang w:eastAsia="ru-RU"/>
        </w:rPr>
        <w:t>________________</w:t>
      </w:r>
      <w:r w:rsidR="00041FDE">
        <w:rPr>
          <w:rFonts w:ascii="Times New Roman" w:hAnsi="Times New Roman"/>
          <w:sz w:val="18"/>
          <w:szCs w:val="28"/>
          <w:lang w:eastAsia="ru-RU"/>
        </w:rPr>
        <w:t>________________________________________-</w:t>
      </w:r>
      <w:r w:rsidR="00041FDE" w:rsidRPr="00041FDE">
        <w:rPr>
          <w:rFonts w:ascii="Times New Roman" w:hAnsi="Times New Roman"/>
          <w:sz w:val="18"/>
          <w:szCs w:val="28"/>
          <w:lang w:eastAsia="ru-RU"/>
        </w:rPr>
        <w:t>____________</w:t>
      </w:r>
      <w:r w:rsidRPr="00041FDE">
        <w:rPr>
          <w:rFonts w:ascii="Times New Roman" w:hAnsi="Times New Roman"/>
          <w:sz w:val="18"/>
          <w:szCs w:val="28"/>
          <w:lang w:eastAsia="ru-RU"/>
        </w:rPr>
        <w:t>_________________________________.</w:t>
      </w:r>
    </w:p>
    <w:p w:rsidR="00CC7DB8" w:rsidRPr="00041FD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041FDE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041FD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41FDE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041FD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41FDE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041FD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CC7DB8" w:rsidRPr="00041FD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041FDE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135D5F" w:rsidRPr="00041FDE" w:rsidRDefault="008E0480" w:rsidP="00041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41FDE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принять решение направить в Тверскую городскую Думу проект решения Тверской городской Думы «О внесении изменений в Правила землепользования  и </w:t>
      </w:r>
      <w:proofErr w:type="gramStart"/>
      <w:r w:rsidRPr="00041FDE">
        <w:rPr>
          <w:rFonts w:ascii="Times New Roman" w:hAnsi="Times New Roman"/>
          <w:bCs/>
          <w:sz w:val="24"/>
          <w:szCs w:val="24"/>
          <w:lang w:eastAsia="ru-RU"/>
        </w:rPr>
        <w:t>застройки города</w:t>
      </w:r>
      <w:proofErr w:type="gramEnd"/>
      <w:r w:rsidRPr="00041FDE">
        <w:rPr>
          <w:rFonts w:ascii="Times New Roman" w:hAnsi="Times New Roman"/>
          <w:bCs/>
          <w:sz w:val="24"/>
          <w:szCs w:val="24"/>
          <w:lang w:eastAsia="ru-RU"/>
        </w:rPr>
        <w:t xml:space="preserve"> Твери, утвержденные решением Тверской городской Думы от 02.07.2003                 № 71»</w:t>
      </w:r>
      <w:r w:rsidR="00041FDE" w:rsidRPr="00041FDE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041FD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0B2593" w:rsidRPr="00041FDE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041FDE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ACAD4" wp14:editId="3AE3F684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041FDE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41FDE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35D5F" w:rsidRPr="00041FDE" w:rsidRDefault="00135D5F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B76563" w:rsidRDefault="00B76563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31B5E" w:rsidRPr="00FA17BB" w:rsidRDefault="00331B5E" w:rsidP="00331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A17BB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331B5E" w:rsidRPr="00FA17BB" w:rsidRDefault="00331B5E" w:rsidP="0033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331B5E" w:rsidRPr="00FA17BB" w:rsidRDefault="00331B5E" w:rsidP="00331B5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Д.Н. Арестов</w:t>
      </w:r>
    </w:p>
    <w:p w:rsidR="00331B5E" w:rsidRPr="00355A43" w:rsidRDefault="00331B5E" w:rsidP="00331B5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lang w:eastAsia="ru-RU"/>
        </w:rPr>
      </w:pPr>
    </w:p>
    <w:p w:rsidR="00331B5E" w:rsidRPr="00FA17BB" w:rsidRDefault="00331B5E" w:rsidP="00331B5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A17BB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331B5E" w:rsidRPr="00FA17BB" w:rsidRDefault="00331B5E" w:rsidP="0033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С.С. Абдуллаев</w:t>
      </w:r>
    </w:p>
    <w:p w:rsidR="00331B5E" w:rsidRPr="00C928BF" w:rsidRDefault="00331B5E" w:rsidP="0033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331B5E" w:rsidRPr="00FA17BB" w:rsidRDefault="00331B5E" w:rsidP="0033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FA17BB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331B5E" w:rsidRPr="00FA17BB" w:rsidRDefault="00331B5E" w:rsidP="0033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депутат Тверской городской Думы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А.Б. Арсеньев</w:t>
      </w:r>
    </w:p>
    <w:p w:rsidR="00331B5E" w:rsidRPr="00C928BF" w:rsidRDefault="00331B5E" w:rsidP="0033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331B5E" w:rsidRPr="00FA17BB" w:rsidRDefault="00331B5E" w:rsidP="0033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В.И. Бабичев</w:t>
      </w:r>
    </w:p>
    <w:p w:rsidR="00331B5E" w:rsidRPr="00C928BF" w:rsidRDefault="00331B5E" w:rsidP="0033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331B5E" w:rsidRPr="00FA17BB" w:rsidRDefault="00331B5E" w:rsidP="0033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FA17BB">
        <w:rPr>
          <w:rFonts w:ascii="Times New Roman" w:hAnsi="Times New Roman"/>
          <w:lang w:eastAsia="ru-RU"/>
        </w:rPr>
        <w:t>контроля за</w:t>
      </w:r>
      <w:proofErr w:type="gramEnd"/>
      <w:r w:rsidRPr="00FA17BB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331B5E" w:rsidRPr="00FA17BB" w:rsidRDefault="00331B5E" w:rsidP="0033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331B5E" w:rsidRPr="00FA17BB" w:rsidRDefault="00331B5E" w:rsidP="0033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А.С. Дворников</w:t>
      </w:r>
    </w:p>
    <w:p w:rsidR="00331B5E" w:rsidRPr="00C928BF" w:rsidRDefault="00331B5E" w:rsidP="0033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331B5E" w:rsidRPr="00FA17BB" w:rsidRDefault="00331B5E" w:rsidP="0033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Заместитель начальника департамента архитектуры и </w:t>
      </w:r>
    </w:p>
    <w:p w:rsidR="00331B5E" w:rsidRPr="00FA17BB" w:rsidRDefault="00331B5E" w:rsidP="0033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градостроительства администрации города Твери, главный архитектор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 xml:space="preserve">             А.Е. Жоголев</w:t>
      </w:r>
    </w:p>
    <w:p w:rsidR="00331B5E" w:rsidRPr="00C928BF" w:rsidRDefault="00331B5E" w:rsidP="0033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20"/>
          <w:lang w:eastAsia="ru-RU"/>
        </w:rPr>
      </w:pPr>
    </w:p>
    <w:p w:rsidR="00331B5E" w:rsidRPr="00B85EED" w:rsidRDefault="00331B5E" w:rsidP="0033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331B5E" w:rsidRPr="00B85EED" w:rsidRDefault="00331B5E" w:rsidP="0033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331B5E" w:rsidRPr="00B85EED" w:rsidRDefault="00331B5E" w:rsidP="0033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  <w:t>К.А. Никитина</w:t>
      </w:r>
      <w:r w:rsidRPr="00B85EED">
        <w:rPr>
          <w:rFonts w:ascii="Times New Roman" w:hAnsi="Times New Roman"/>
          <w:lang w:eastAsia="ru-RU"/>
        </w:rPr>
        <w:tab/>
      </w:r>
    </w:p>
    <w:p w:rsidR="00331B5E" w:rsidRPr="00C928BF" w:rsidRDefault="00331B5E" w:rsidP="0033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331B5E" w:rsidRPr="00B85EED" w:rsidRDefault="00331B5E" w:rsidP="0033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B85EED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331B5E" w:rsidRDefault="00331B5E" w:rsidP="0033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  <w:t xml:space="preserve">             </w:t>
      </w:r>
      <w:r>
        <w:rPr>
          <w:rFonts w:ascii="Times New Roman" w:hAnsi="Times New Roman"/>
          <w:lang w:eastAsia="ru-RU"/>
        </w:rPr>
        <w:t>А.А. Носыров</w:t>
      </w:r>
    </w:p>
    <w:p w:rsidR="00331B5E" w:rsidRPr="00C928BF" w:rsidRDefault="00331B5E" w:rsidP="0033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984806" w:themeColor="accent6" w:themeShade="80"/>
          <w:sz w:val="16"/>
          <w:szCs w:val="16"/>
          <w:lang w:eastAsia="ru-RU"/>
        </w:rPr>
      </w:pPr>
      <w:r w:rsidRPr="00B85EED">
        <w:rPr>
          <w:rFonts w:ascii="Times New Roman" w:hAnsi="Times New Roman"/>
          <w:lang w:eastAsia="ru-RU"/>
        </w:rPr>
        <w:tab/>
      </w:r>
    </w:p>
    <w:p w:rsidR="00331B5E" w:rsidRPr="00B85EED" w:rsidRDefault="00331B5E" w:rsidP="0033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331B5E" w:rsidRPr="00B85EED" w:rsidRDefault="00331B5E" w:rsidP="0033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331B5E" w:rsidRPr="00B85EED" w:rsidRDefault="00331B5E" w:rsidP="0033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331B5E" w:rsidRPr="00B85EED" w:rsidRDefault="00331B5E" w:rsidP="0033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>взаимодействия с контрольно-надз</w:t>
      </w:r>
      <w:r>
        <w:rPr>
          <w:rFonts w:ascii="Times New Roman" w:hAnsi="Times New Roman"/>
          <w:lang w:eastAsia="ru-RU"/>
        </w:rPr>
        <w:t>орными органами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 xml:space="preserve">             </w:t>
      </w:r>
      <w:r w:rsidRPr="00B85EED">
        <w:rPr>
          <w:rFonts w:ascii="Times New Roman" w:hAnsi="Times New Roman"/>
          <w:lang w:eastAsia="ru-RU"/>
        </w:rPr>
        <w:t>Н.И. Парылина</w:t>
      </w:r>
    </w:p>
    <w:p w:rsidR="00331B5E" w:rsidRPr="00C928BF" w:rsidRDefault="00331B5E" w:rsidP="0033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331B5E" w:rsidRPr="00C928BF" w:rsidRDefault="00331B5E" w:rsidP="0033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C928BF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331B5E" w:rsidRPr="00C928BF" w:rsidRDefault="00331B5E" w:rsidP="0033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  <w:t>Е.А. Яковлева</w:t>
      </w:r>
    </w:p>
    <w:p w:rsidR="00331B5E" w:rsidRPr="00C928BF" w:rsidRDefault="00331B5E" w:rsidP="0033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lang w:eastAsia="ru-RU"/>
        </w:rPr>
      </w:pPr>
    </w:p>
    <w:p w:rsidR="00331B5E" w:rsidRPr="00C928BF" w:rsidRDefault="00331B5E" w:rsidP="0033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C928BF">
        <w:rPr>
          <w:rFonts w:ascii="Times New Roman" w:hAnsi="Times New Roman"/>
          <w:b/>
          <w:lang w:eastAsia="ru-RU"/>
        </w:rPr>
        <w:t>Секретарь комиссии:</w:t>
      </w:r>
    </w:p>
    <w:p w:rsidR="00331B5E" w:rsidRPr="00C928BF" w:rsidRDefault="00331B5E" w:rsidP="0033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331B5E" w:rsidRPr="00C928BF" w:rsidRDefault="00331B5E" w:rsidP="0033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331B5E" w:rsidRPr="00C928BF" w:rsidRDefault="00331B5E" w:rsidP="00331B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C928B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  <w:t>Е.Н. Сачкова</w:t>
      </w:r>
    </w:p>
    <w:p w:rsidR="00D76E4D" w:rsidRPr="00135D5F" w:rsidRDefault="00D76E4D" w:rsidP="00041FDE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D76E4D" w:rsidRPr="00135D5F" w:rsidSect="00135D5F">
      <w:pgSz w:w="11906" w:h="16838"/>
      <w:pgMar w:top="238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41FDE"/>
    <w:rsid w:val="00074596"/>
    <w:rsid w:val="000B2593"/>
    <w:rsid w:val="00135D5F"/>
    <w:rsid w:val="001D373F"/>
    <w:rsid w:val="001F7DA2"/>
    <w:rsid w:val="002656DB"/>
    <w:rsid w:val="00286A8B"/>
    <w:rsid w:val="002D2955"/>
    <w:rsid w:val="00331B5E"/>
    <w:rsid w:val="00351481"/>
    <w:rsid w:val="003A318A"/>
    <w:rsid w:val="005340A7"/>
    <w:rsid w:val="00574633"/>
    <w:rsid w:val="00617FB2"/>
    <w:rsid w:val="006C09D3"/>
    <w:rsid w:val="008C020F"/>
    <w:rsid w:val="008E0480"/>
    <w:rsid w:val="00AE032B"/>
    <w:rsid w:val="00B76563"/>
    <w:rsid w:val="00CC7DB8"/>
    <w:rsid w:val="00D76E4D"/>
    <w:rsid w:val="00D82C07"/>
    <w:rsid w:val="00D90EE8"/>
    <w:rsid w:val="00E151C6"/>
    <w:rsid w:val="00F000C4"/>
    <w:rsid w:val="00F15BE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25</cp:revision>
  <cp:lastPrinted>2019-08-08T07:14:00Z</cp:lastPrinted>
  <dcterms:created xsi:type="dcterms:W3CDTF">2018-10-03T09:43:00Z</dcterms:created>
  <dcterms:modified xsi:type="dcterms:W3CDTF">2019-08-08T11:39:00Z</dcterms:modified>
</cp:coreProperties>
</file>